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68" w:rsidRPr="000560C6" w:rsidRDefault="005F0268" w:rsidP="000560C6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51EE4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1EE4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="00CC3A84">
        <w:rPr>
          <w:rFonts w:ascii="Times New Roman" w:hAnsi="Times New Roman" w:cs="Times New Roman"/>
          <w:sz w:val="24"/>
          <w:szCs w:val="24"/>
        </w:rPr>
        <w:t>3</w:t>
      </w:r>
      <w:r w:rsidR="00CC3A84" w:rsidRPr="00CC3A8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C3A84">
        <w:rPr>
          <w:rFonts w:ascii="Times New Roman" w:hAnsi="Times New Roman" w:cs="Times New Roman"/>
          <w:sz w:val="24"/>
          <w:szCs w:val="24"/>
        </w:rPr>
        <w:t xml:space="preserve"> </w:t>
      </w:r>
      <w:r w:rsidR="00E232A4">
        <w:rPr>
          <w:rFonts w:ascii="Times New Roman" w:hAnsi="Times New Roman" w:cs="Times New Roman"/>
          <w:sz w:val="24"/>
          <w:szCs w:val="24"/>
        </w:rPr>
        <w:t>CSE</w:t>
      </w:r>
    </w:p>
    <w:p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="006540C1">
        <w:rPr>
          <w:rFonts w:ascii="Times New Roman" w:hAnsi="Times New Roman" w:cs="Times New Roman"/>
          <w:sz w:val="24"/>
          <w:szCs w:val="24"/>
        </w:rPr>
        <w:t>Digital Electronics</w:t>
      </w:r>
      <w:r w:rsidR="00CC3A84">
        <w:rPr>
          <w:rFonts w:ascii="Times New Roman" w:hAnsi="Times New Roman" w:cs="Times New Roman"/>
          <w:sz w:val="24"/>
          <w:szCs w:val="24"/>
        </w:rPr>
        <w:t xml:space="preserve"> Theory &amp; Practical</w:t>
      </w:r>
    </w:p>
    <w:p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Lesson Plan Duration: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C3A84">
        <w:rPr>
          <w:rFonts w:ascii="Times New Roman" w:hAnsi="Times New Roman" w:cs="Times New Roman"/>
          <w:sz w:val="24"/>
          <w:szCs w:val="24"/>
        </w:rPr>
        <w:t xml:space="preserve">5 weeks </w:t>
      </w:r>
    </w:p>
    <w:p w:rsidR="005F0268" w:rsidRPr="00254607" w:rsidRDefault="005F0268" w:rsidP="005F0268">
      <w:pPr>
        <w:rPr>
          <w:rFonts w:ascii="Times New Roman" w:hAnsi="Times New Roman" w:cs="Times New Roman"/>
          <w:b/>
        </w:rPr>
      </w:pPr>
      <w:r w:rsidRPr="00DF5970">
        <w:rPr>
          <w:rFonts w:ascii="Times New Roman" w:hAnsi="Times New Roman" w:cs="Times New Roman"/>
        </w:rPr>
        <w:t>Work Load (</w:t>
      </w:r>
      <w:r>
        <w:rPr>
          <w:rFonts w:ascii="Times New Roman" w:hAnsi="Times New Roman" w:cs="Times New Roman"/>
        </w:rPr>
        <w:t>L</w:t>
      </w:r>
      <w:r w:rsidR="00BF49AC">
        <w:rPr>
          <w:rFonts w:ascii="Times New Roman" w:hAnsi="Times New Roman" w:cs="Times New Roman"/>
        </w:rPr>
        <w:t>ectur</w:t>
      </w:r>
      <w:r w:rsidRPr="00DF5970">
        <w:rPr>
          <w:rFonts w:ascii="Times New Roman" w:hAnsi="Times New Roman" w:cs="Times New Roman"/>
        </w:rPr>
        <w:t>e/</w:t>
      </w:r>
      <w:r>
        <w:rPr>
          <w:rFonts w:ascii="Times New Roman" w:hAnsi="Times New Roman" w:cs="Times New Roman"/>
        </w:rPr>
        <w:t>P</w:t>
      </w:r>
      <w:r w:rsidRPr="00DF5970">
        <w:rPr>
          <w:rFonts w:ascii="Times New Roman" w:hAnsi="Times New Roman" w:cs="Times New Roman"/>
        </w:rPr>
        <w:t xml:space="preserve">ractical) per week (in hours): </w:t>
      </w:r>
      <w:r w:rsidR="00CC3A84">
        <w:rPr>
          <w:rFonts w:ascii="Times New Roman" w:hAnsi="Times New Roman" w:cs="Times New Roman"/>
          <w:b/>
        </w:rPr>
        <w:t>Lectures 03</w:t>
      </w:r>
      <w:r>
        <w:rPr>
          <w:rFonts w:ascii="Times New Roman" w:hAnsi="Times New Roman" w:cs="Times New Roman"/>
          <w:b/>
        </w:rPr>
        <w:t xml:space="preserve"> hours</w:t>
      </w:r>
      <w:r w:rsidR="006540C1">
        <w:rPr>
          <w:rFonts w:ascii="Times New Roman" w:hAnsi="Times New Roman" w:cs="Times New Roman"/>
          <w:b/>
        </w:rPr>
        <w:t>, Practical 04</w:t>
      </w:r>
      <w:r w:rsidR="00CC3A84">
        <w:rPr>
          <w:rFonts w:ascii="Times New Roman" w:hAnsi="Times New Roman" w:cs="Times New Roman"/>
          <w:b/>
        </w:rPr>
        <w:t xml:space="preserve"> hours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1"/>
        <w:gridCol w:w="1149"/>
        <w:gridCol w:w="5006"/>
        <w:gridCol w:w="3290"/>
      </w:tblGrid>
      <w:tr w:rsidR="00CC3A84" w:rsidRPr="00E232A4" w:rsidTr="00CD4472">
        <w:tc>
          <w:tcPr>
            <w:tcW w:w="1011" w:type="dxa"/>
            <w:vMerge w:val="restart"/>
          </w:tcPr>
          <w:p w:rsidR="00CC3A84" w:rsidRPr="00E232A4" w:rsidRDefault="00CC3A84" w:rsidP="00204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6155" w:type="dxa"/>
            <w:gridSpan w:val="2"/>
          </w:tcPr>
          <w:p w:rsidR="00CC3A84" w:rsidRPr="00E232A4" w:rsidRDefault="00CC3A84" w:rsidP="00204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b/>
                <w:sz w:val="18"/>
                <w:szCs w:val="18"/>
              </w:rPr>
              <w:t>Theory</w:t>
            </w:r>
          </w:p>
        </w:tc>
        <w:tc>
          <w:tcPr>
            <w:tcW w:w="3290" w:type="dxa"/>
          </w:tcPr>
          <w:p w:rsidR="00CC3A84" w:rsidRPr="00E232A4" w:rsidRDefault="00CC3A84" w:rsidP="00204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b/>
                <w:sz w:val="18"/>
                <w:szCs w:val="18"/>
              </w:rPr>
              <w:t>Practical</w:t>
            </w:r>
          </w:p>
        </w:tc>
      </w:tr>
      <w:tr w:rsidR="00CC3A84" w:rsidRPr="00E232A4" w:rsidTr="00CD4472">
        <w:tc>
          <w:tcPr>
            <w:tcW w:w="1011" w:type="dxa"/>
            <w:vMerge/>
          </w:tcPr>
          <w:p w:rsidR="00CC3A84" w:rsidRPr="00E232A4" w:rsidRDefault="00CC3A84" w:rsidP="00204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CC3A84" w:rsidRPr="00E232A4" w:rsidRDefault="00CC3A84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Lecture Day</w:t>
            </w:r>
          </w:p>
        </w:tc>
        <w:tc>
          <w:tcPr>
            <w:tcW w:w="5006" w:type="dxa"/>
          </w:tcPr>
          <w:p w:rsidR="00CC3A84" w:rsidRPr="00E232A4" w:rsidRDefault="00CC3A84" w:rsidP="00204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0" w:type="dxa"/>
          </w:tcPr>
          <w:p w:rsidR="00CC3A84" w:rsidRPr="00E232A4" w:rsidRDefault="00CC3A84" w:rsidP="00204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 w:val="restart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49" w:type="dxa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6" w:type="dxa"/>
          </w:tcPr>
          <w:p w:rsidR="000560C6" w:rsidRPr="009C6D9B" w:rsidRDefault="009C6D9B" w:rsidP="00CC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9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MINIMIZATION TECHNIQUES AND LOGIC GATES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:</w:t>
            </w:r>
            <w:r w:rsidRPr="00190A39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Binary Digits, Logic Levels, and Digital Waveforms, Logic Systems-Positive and negative, Logic Operations</w:t>
            </w:r>
            <w:r w:rsidR="00A248F9"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248F9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A248F9" w:rsidRPr="00190A39">
              <w:rPr>
                <w:rFonts w:ascii="Arial Narrow" w:hAnsi="Arial Narrow"/>
                <w:color w:val="000000"/>
                <w:sz w:val="20"/>
                <w:szCs w:val="20"/>
              </w:rPr>
              <w:t>Active high and Active low concepts</w:t>
            </w:r>
          </w:p>
        </w:tc>
        <w:tc>
          <w:tcPr>
            <w:tcW w:w="3290" w:type="dxa"/>
            <w:vMerge w:val="restart"/>
          </w:tcPr>
          <w:p w:rsidR="00BF49AC" w:rsidRPr="00190A39" w:rsidRDefault="00BF49AC" w:rsidP="00BF49AC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Familiarization with Digital Trainer Kit and associated equipment.</w:t>
            </w:r>
          </w:p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6" w:type="dxa"/>
          </w:tcPr>
          <w:p w:rsidR="000560C6" w:rsidRPr="00E232A4" w:rsidRDefault="00A248F9" w:rsidP="00A24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Logical Operators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90A39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,</w:t>
            </w: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Logical Operators, Logic Gates-</w:t>
            </w:r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AND, OR, NOT, NAND, NOR, Exclusive-OR and Exclusive-NOR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06" w:type="dxa"/>
          </w:tcPr>
          <w:p w:rsidR="000560C6" w:rsidRPr="00E232A4" w:rsidRDefault="00A248F9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Universal Gates and realization of other gates using universal gates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 w:val="restart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149" w:type="dxa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06" w:type="dxa"/>
          </w:tcPr>
          <w:p w:rsidR="000560C6" w:rsidRPr="00E232A4" w:rsidRDefault="00A248F9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Boolean Algebra: Rules and laws of Boolean algebra, </w:t>
            </w:r>
            <w:proofErr w:type="spellStart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Demorgan’s</w:t>
            </w:r>
            <w:proofErr w:type="spellEnd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 Theorems, Boolean Expressions and Truth Tables,</w:t>
            </w:r>
          </w:p>
        </w:tc>
        <w:tc>
          <w:tcPr>
            <w:tcW w:w="3290" w:type="dxa"/>
            <w:vMerge w:val="restart"/>
          </w:tcPr>
          <w:p w:rsidR="00BF49AC" w:rsidRPr="00190A39" w:rsidRDefault="00BF49AC" w:rsidP="00BF49AC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Study of TTL gates AND, OR, NOT, NAND, NOR, EX-OR, EX-NOR.</w:t>
            </w:r>
          </w:p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06" w:type="dxa"/>
          </w:tcPr>
          <w:p w:rsidR="000560C6" w:rsidRPr="00E232A4" w:rsidRDefault="00A248F9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Simplification of Boolean Expressions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06" w:type="dxa"/>
          </w:tcPr>
          <w:p w:rsidR="000560C6" w:rsidRPr="00E232A4" w:rsidRDefault="00A16446" w:rsidP="00A1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Standard SOP and POS forms; </w:t>
            </w:r>
            <w:proofErr w:type="spellStart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Minterm</w:t>
            </w:r>
            <w:proofErr w:type="spellEnd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Maxterms</w:t>
            </w:r>
            <w:proofErr w:type="spellEnd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Canaonical</w:t>
            </w:r>
            <w:proofErr w:type="spellEnd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 representation of Boolean expressions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 w:val="restart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06" w:type="dxa"/>
          </w:tcPr>
          <w:p w:rsidR="000560C6" w:rsidRPr="00E232A4" w:rsidRDefault="00584FCC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Minimization Techniques for Boolean Expressions using </w:t>
            </w:r>
            <w:proofErr w:type="spellStart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Karnaugh</w:t>
            </w:r>
            <w:proofErr w:type="spellEnd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 Map</w:t>
            </w:r>
          </w:p>
        </w:tc>
        <w:tc>
          <w:tcPr>
            <w:tcW w:w="3290" w:type="dxa"/>
            <w:vMerge w:val="restart"/>
          </w:tcPr>
          <w:p w:rsidR="00BF49AC" w:rsidRPr="00190A39" w:rsidRDefault="00BF49AC" w:rsidP="00BF49AC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Design and realize a given function using K-Maps and verify its performance.</w:t>
            </w:r>
          </w:p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06" w:type="dxa"/>
          </w:tcPr>
          <w:p w:rsidR="000560C6" w:rsidRPr="00E232A4" w:rsidRDefault="00584FCC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Minimization Techniques for Boolean Expressions using </w:t>
            </w:r>
            <w:proofErr w:type="spellStart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Karnaugh</w:t>
            </w:r>
            <w:proofErr w:type="spellEnd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 Map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06" w:type="dxa"/>
          </w:tcPr>
          <w:p w:rsidR="000560C6" w:rsidRPr="00E232A4" w:rsidRDefault="00584FCC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Quine </w:t>
            </w:r>
            <w:proofErr w:type="spellStart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McCluskey</w:t>
            </w:r>
            <w:proofErr w:type="spellEnd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 Tabular method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 w:val="restart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6" w:type="dxa"/>
          </w:tcPr>
          <w:p w:rsidR="000560C6" w:rsidRPr="00E232A4" w:rsidRDefault="00B019AD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</w:t>
            </w: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ntroduction of </w:t>
            </w:r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TTL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logic</w:t>
            </w:r>
          </w:p>
        </w:tc>
        <w:tc>
          <w:tcPr>
            <w:tcW w:w="3290" w:type="dxa"/>
            <w:vMerge w:val="restart"/>
          </w:tcPr>
          <w:p w:rsidR="00932143" w:rsidRPr="00190A39" w:rsidRDefault="00932143" w:rsidP="00932143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To verify the operation of Multiplexer and De-multiplexer.</w:t>
            </w:r>
          </w:p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06" w:type="dxa"/>
          </w:tcPr>
          <w:p w:rsidR="00B019AD" w:rsidRPr="00190A39" w:rsidRDefault="00B019AD" w:rsidP="00B019AD">
            <w:pPr>
              <w:pStyle w:val="BodyText"/>
              <w:spacing w:after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CMOS Logic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and their characteristics, Tristate gates.</w:t>
            </w:r>
          </w:p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06" w:type="dxa"/>
          </w:tcPr>
          <w:p w:rsidR="000560C6" w:rsidRPr="00E232A4" w:rsidRDefault="00B019AD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REVISION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 w:val="restart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5th</w:t>
            </w: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06" w:type="dxa"/>
          </w:tcPr>
          <w:p w:rsidR="000560C6" w:rsidRPr="00E232A4" w:rsidRDefault="00CE5592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COMBINATIONAL CIRCUITS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:</w:t>
            </w:r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Introduction to combinational Circuits, Adders-Half-Adder and Full-Adder, </w:t>
            </w:r>
            <w:proofErr w:type="spellStart"/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Subtractors</w:t>
            </w:r>
            <w:proofErr w:type="spellEnd"/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Half and Full </w:t>
            </w:r>
            <w:proofErr w:type="spellStart"/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Subtractor</w:t>
            </w:r>
            <w:proofErr w:type="spellEnd"/>
          </w:p>
        </w:tc>
        <w:tc>
          <w:tcPr>
            <w:tcW w:w="3290" w:type="dxa"/>
            <w:vMerge w:val="restart"/>
          </w:tcPr>
          <w:p w:rsidR="00932143" w:rsidRPr="00190A39" w:rsidRDefault="00932143" w:rsidP="00932143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To verify the operation of Comparator.</w:t>
            </w:r>
          </w:p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6" w:type="dxa"/>
          </w:tcPr>
          <w:p w:rsidR="000560C6" w:rsidRPr="00E232A4" w:rsidRDefault="00CE5592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Parallel adder and </w:t>
            </w:r>
            <w:proofErr w:type="spellStart"/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Subtractor</w:t>
            </w:r>
            <w:proofErr w:type="spellEnd"/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; Look-Ahead Carry Adders.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06" w:type="dxa"/>
          </w:tcPr>
          <w:p w:rsidR="000560C6" w:rsidRPr="00E232A4" w:rsidRDefault="00587A9E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BCD adder, BCD </w:t>
            </w:r>
            <w:proofErr w:type="spellStart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subtractor</w:t>
            </w:r>
            <w:proofErr w:type="spellEnd"/>
            <w:r w:rsidR="003F188D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="003F188D"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 Parity Checker/Generator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88D" w:rsidRPr="00E232A4" w:rsidTr="00CD4472">
        <w:tc>
          <w:tcPr>
            <w:tcW w:w="1011" w:type="dxa"/>
            <w:vMerge w:val="restart"/>
          </w:tcPr>
          <w:p w:rsidR="003F188D" w:rsidRPr="00E232A4" w:rsidRDefault="003F188D" w:rsidP="003F1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88D" w:rsidRPr="00E232A4" w:rsidRDefault="003F188D" w:rsidP="003F1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</w:p>
        </w:tc>
        <w:tc>
          <w:tcPr>
            <w:tcW w:w="1149" w:type="dxa"/>
          </w:tcPr>
          <w:p w:rsidR="003F188D" w:rsidRPr="00E232A4" w:rsidRDefault="00BF49AC" w:rsidP="003F1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06" w:type="dxa"/>
          </w:tcPr>
          <w:p w:rsidR="003F188D" w:rsidRPr="00E232A4" w:rsidRDefault="003F188D" w:rsidP="003F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Multiplexer, </w:t>
            </w:r>
            <w:proofErr w:type="spellStart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Demultiplexer</w:t>
            </w:r>
            <w:proofErr w:type="spellEnd"/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, Encoder</w:t>
            </w:r>
          </w:p>
        </w:tc>
        <w:tc>
          <w:tcPr>
            <w:tcW w:w="3290" w:type="dxa"/>
            <w:vMerge w:val="restart"/>
          </w:tcPr>
          <w:p w:rsidR="00932143" w:rsidRPr="00190A39" w:rsidRDefault="00932143" w:rsidP="00932143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To verify the truth table of S-R, J-K, T, D Flip-flops.</w:t>
            </w:r>
          </w:p>
          <w:p w:rsidR="003F188D" w:rsidRPr="00E232A4" w:rsidRDefault="003F188D" w:rsidP="003F1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88D" w:rsidRPr="00E232A4" w:rsidTr="00CD4472">
        <w:tc>
          <w:tcPr>
            <w:tcW w:w="1011" w:type="dxa"/>
            <w:vMerge/>
          </w:tcPr>
          <w:p w:rsidR="003F188D" w:rsidRPr="00E232A4" w:rsidRDefault="003F188D" w:rsidP="003F1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3F188D" w:rsidRPr="00E232A4" w:rsidRDefault="00BF49AC" w:rsidP="003F1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06" w:type="dxa"/>
          </w:tcPr>
          <w:p w:rsidR="003F188D" w:rsidRPr="00E40C3E" w:rsidRDefault="003F188D" w:rsidP="003F188D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Priority Encoder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 Comparators.</w:t>
            </w:r>
          </w:p>
        </w:tc>
        <w:tc>
          <w:tcPr>
            <w:tcW w:w="3290" w:type="dxa"/>
            <w:vMerge/>
          </w:tcPr>
          <w:p w:rsidR="003F188D" w:rsidRPr="00E232A4" w:rsidRDefault="003F188D" w:rsidP="003F1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88D" w:rsidRPr="00E232A4" w:rsidTr="00CD4472">
        <w:tc>
          <w:tcPr>
            <w:tcW w:w="1011" w:type="dxa"/>
            <w:vMerge/>
          </w:tcPr>
          <w:p w:rsidR="003F188D" w:rsidRPr="00E232A4" w:rsidRDefault="003F188D" w:rsidP="003F1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3F188D" w:rsidRPr="00E232A4" w:rsidRDefault="00BF49AC" w:rsidP="003F1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06" w:type="dxa"/>
          </w:tcPr>
          <w:p w:rsidR="003F188D" w:rsidRPr="00E232A4" w:rsidRDefault="003F188D" w:rsidP="003F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Decoder ,BCD to Seven segment Display Decoder/Driver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 LCD Display</w:t>
            </w:r>
          </w:p>
        </w:tc>
        <w:tc>
          <w:tcPr>
            <w:tcW w:w="3290" w:type="dxa"/>
            <w:vMerge/>
          </w:tcPr>
          <w:p w:rsidR="003F188D" w:rsidRPr="00E232A4" w:rsidRDefault="003F188D" w:rsidP="003F1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472" w:rsidRPr="00E232A4" w:rsidTr="00CD4472">
        <w:trPr>
          <w:gridAfter w:val="1"/>
          <w:wAfter w:w="3290" w:type="dxa"/>
          <w:trHeight w:val="64"/>
        </w:trPr>
        <w:tc>
          <w:tcPr>
            <w:tcW w:w="1011" w:type="dxa"/>
          </w:tcPr>
          <w:p w:rsidR="00CD4472" w:rsidRPr="00E232A4" w:rsidRDefault="00CD4472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7th</w:t>
            </w:r>
          </w:p>
        </w:tc>
        <w:tc>
          <w:tcPr>
            <w:tcW w:w="1149" w:type="dxa"/>
          </w:tcPr>
          <w:p w:rsidR="00CD4472" w:rsidRPr="00E232A4" w:rsidRDefault="00CD4472" w:rsidP="00CD4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6" w:type="dxa"/>
          </w:tcPr>
          <w:p w:rsidR="00CD4472" w:rsidRPr="00E232A4" w:rsidRDefault="00BF49AC" w:rsidP="00CD4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Minor test</w:t>
            </w:r>
          </w:p>
        </w:tc>
      </w:tr>
      <w:tr w:rsidR="000560C6" w:rsidRPr="00E232A4" w:rsidTr="00CD4472">
        <w:tc>
          <w:tcPr>
            <w:tcW w:w="1011" w:type="dxa"/>
            <w:vMerge w:val="restart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8th</w:t>
            </w: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06" w:type="dxa"/>
          </w:tcPr>
          <w:p w:rsidR="000560C6" w:rsidRPr="00E232A4" w:rsidRDefault="00E40C3E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Introduction to Sequential Circuits, Flip-Flops: Types of Flip Flops -RS, T, D, JK</w:t>
            </w:r>
            <w:r w:rsidR="00CD1FA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,</w:t>
            </w:r>
            <w:r w:rsidR="00CD1FA5"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Edge triggering, Level Triggering;</w:t>
            </w:r>
          </w:p>
        </w:tc>
        <w:tc>
          <w:tcPr>
            <w:tcW w:w="3290" w:type="dxa"/>
            <w:vMerge w:val="restart"/>
          </w:tcPr>
          <w:p w:rsidR="00932143" w:rsidRPr="00190A39" w:rsidRDefault="00932143" w:rsidP="00932143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To verify the truth table of S-R, J-K, T, D Flip-flops.</w:t>
            </w:r>
          </w:p>
          <w:p w:rsidR="000560C6" w:rsidRPr="00E232A4" w:rsidRDefault="000560C6" w:rsidP="000560C6">
            <w:pPr>
              <w:ind w:left="720" w:hanging="6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06" w:type="dxa"/>
          </w:tcPr>
          <w:p w:rsidR="000560C6" w:rsidRPr="00E232A4" w:rsidRDefault="00CD1FA5" w:rsidP="004A48D9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Flip Flop conversions; Master-Salve JK.</w:t>
            </w:r>
            <w:r w:rsidR="00E40C3E" w:rsidRPr="00190A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06" w:type="dxa"/>
          </w:tcPr>
          <w:p w:rsidR="000560C6" w:rsidRPr="00E232A4" w:rsidRDefault="00CD1FA5" w:rsidP="004A48D9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Introduction to shift registers, Basic Shift Register Operations, types of shift registers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,</w:t>
            </w: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 xml:space="preserve"> Bidirectional Shift Registers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FA5" w:rsidRPr="00E232A4" w:rsidTr="00CD4472">
        <w:tc>
          <w:tcPr>
            <w:tcW w:w="1011" w:type="dxa"/>
            <w:vMerge w:val="restart"/>
          </w:tcPr>
          <w:p w:rsidR="00CD1FA5" w:rsidRPr="00E232A4" w:rsidRDefault="00CD1FA5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FA5" w:rsidRPr="00E232A4" w:rsidRDefault="00CD1FA5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9th</w:t>
            </w:r>
          </w:p>
        </w:tc>
        <w:tc>
          <w:tcPr>
            <w:tcW w:w="1149" w:type="dxa"/>
          </w:tcPr>
          <w:p w:rsidR="00CD1FA5" w:rsidRPr="00E232A4" w:rsidRDefault="00BF49AC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06" w:type="dxa"/>
          </w:tcPr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Introduction to counters, Types of Counters-Asynchronous and synchronous counters</w:t>
            </w:r>
          </w:p>
        </w:tc>
        <w:tc>
          <w:tcPr>
            <w:tcW w:w="3290" w:type="dxa"/>
            <w:vMerge w:val="restart"/>
          </w:tcPr>
          <w:p w:rsidR="00932143" w:rsidRPr="00190A39" w:rsidRDefault="00932143" w:rsidP="00932143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To verify the operation of Bi-directional shift register.</w:t>
            </w:r>
          </w:p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FA5" w:rsidRPr="00E232A4" w:rsidTr="00CD4472">
        <w:tc>
          <w:tcPr>
            <w:tcW w:w="1011" w:type="dxa"/>
            <w:vMerge/>
          </w:tcPr>
          <w:p w:rsidR="00CD1FA5" w:rsidRPr="00E232A4" w:rsidRDefault="00CD1FA5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CD1FA5" w:rsidRPr="00E232A4" w:rsidRDefault="00BF49AC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06" w:type="dxa"/>
          </w:tcPr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Up/Down Synchronous Counters, Modulo-n Counter</w:t>
            </w:r>
          </w:p>
        </w:tc>
        <w:tc>
          <w:tcPr>
            <w:tcW w:w="3290" w:type="dxa"/>
            <w:vMerge/>
          </w:tcPr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FA5" w:rsidRPr="00E232A4" w:rsidTr="00CD4472">
        <w:tc>
          <w:tcPr>
            <w:tcW w:w="1011" w:type="dxa"/>
            <w:vMerge/>
          </w:tcPr>
          <w:p w:rsidR="00CD1FA5" w:rsidRPr="00E232A4" w:rsidRDefault="00CD1FA5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CD1FA5" w:rsidRPr="00E232A4" w:rsidRDefault="00BF49AC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06" w:type="dxa"/>
          </w:tcPr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State table, excitation table concepts</w:t>
            </w:r>
          </w:p>
        </w:tc>
        <w:tc>
          <w:tcPr>
            <w:tcW w:w="3290" w:type="dxa"/>
            <w:vMerge/>
          </w:tcPr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FA5" w:rsidRPr="00E232A4" w:rsidTr="00CD4472">
        <w:tc>
          <w:tcPr>
            <w:tcW w:w="1011" w:type="dxa"/>
            <w:vMerge w:val="restart"/>
          </w:tcPr>
          <w:p w:rsidR="00CD1FA5" w:rsidRPr="00E232A4" w:rsidRDefault="00CD1FA5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FA5" w:rsidRPr="00E232A4" w:rsidRDefault="00CD1FA5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1149" w:type="dxa"/>
          </w:tcPr>
          <w:p w:rsidR="00CD1FA5" w:rsidRPr="00E232A4" w:rsidRDefault="00BF49AC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06" w:type="dxa"/>
          </w:tcPr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Design of asynchronous and synchronous counters</w:t>
            </w:r>
          </w:p>
        </w:tc>
        <w:tc>
          <w:tcPr>
            <w:tcW w:w="3290" w:type="dxa"/>
            <w:vMerge w:val="restart"/>
          </w:tcPr>
          <w:p w:rsidR="00932143" w:rsidRPr="00190A39" w:rsidRDefault="00932143" w:rsidP="00932143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To design and verify the operation of 3-bit asynchronous counter.</w:t>
            </w:r>
          </w:p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FA5" w:rsidRPr="00E232A4" w:rsidTr="00CD4472">
        <w:tc>
          <w:tcPr>
            <w:tcW w:w="1011" w:type="dxa"/>
            <w:vMerge/>
          </w:tcPr>
          <w:p w:rsidR="00CD1FA5" w:rsidRPr="00E232A4" w:rsidRDefault="00CD1FA5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CD1FA5" w:rsidRPr="00E232A4" w:rsidRDefault="00BF49AC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06" w:type="dxa"/>
          </w:tcPr>
          <w:p w:rsidR="00CD1FA5" w:rsidRPr="00CD1FA5" w:rsidRDefault="00CD1FA5" w:rsidP="00CD1FA5">
            <w:pPr>
              <w:pStyle w:val="BodyText"/>
              <w:widowControl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0A39">
              <w:rPr>
                <w:rFonts w:ascii="Arial Narrow" w:hAnsi="Arial Narrow"/>
                <w:color w:val="000000"/>
                <w:sz w:val="20"/>
                <w:szCs w:val="20"/>
              </w:rPr>
              <w:t>Ring Counter, Applications of counters.</w:t>
            </w:r>
          </w:p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0" w:type="dxa"/>
            <w:vMerge/>
          </w:tcPr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FA5" w:rsidRPr="00E232A4" w:rsidTr="00CD4472">
        <w:tc>
          <w:tcPr>
            <w:tcW w:w="1011" w:type="dxa"/>
            <w:vMerge/>
          </w:tcPr>
          <w:p w:rsidR="00CD1FA5" w:rsidRPr="00E232A4" w:rsidRDefault="00CD1FA5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CD1FA5" w:rsidRPr="00E232A4" w:rsidRDefault="00BF49AC" w:rsidP="00CD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06" w:type="dxa"/>
          </w:tcPr>
          <w:p w:rsidR="00CD1FA5" w:rsidRPr="00CD1FA5" w:rsidRDefault="00CD1FA5" w:rsidP="00CD1FA5">
            <w:pPr>
              <w:pStyle w:val="BodyText"/>
              <w:widowControl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Revision</w:t>
            </w:r>
          </w:p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0" w:type="dxa"/>
            <w:vMerge/>
          </w:tcPr>
          <w:p w:rsidR="00CD1FA5" w:rsidRPr="00E232A4" w:rsidRDefault="00CD1FA5" w:rsidP="00CD1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 w:val="restart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11th</w:t>
            </w: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06" w:type="dxa"/>
          </w:tcPr>
          <w:p w:rsidR="00CD1FA5" w:rsidRDefault="00594AB6" w:rsidP="00CD1FA5">
            <w:pPr>
              <w:pStyle w:val="BodyText"/>
              <w:widowControl/>
              <w:spacing w:after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CONVERTER</w:t>
            </w:r>
          </w:p>
          <w:p w:rsidR="00594AB6" w:rsidRPr="00190A39" w:rsidRDefault="00594AB6" w:rsidP="00CD1FA5">
            <w:pPr>
              <w:pStyle w:val="BodyText"/>
              <w:widowControl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Digital to Analog Converter, Weighed Register: R-2R Ladder Network</w:t>
            </w:r>
          </w:p>
          <w:p w:rsidR="000560C6" w:rsidRPr="00E232A4" w:rsidRDefault="000560C6" w:rsidP="00220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0" w:type="dxa"/>
            <w:vMerge w:val="restart"/>
          </w:tcPr>
          <w:p w:rsidR="00932143" w:rsidRPr="00190A39" w:rsidRDefault="00932143" w:rsidP="00932143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To design and verify the operation of asynchronous Up/down counter using J-K FFs.</w:t>
            </w:r>
          </w:p>
          <w:p w:rsidR="000560C6" w:rsidRPr="00E232A4" w:rsidRDefault="000560C6" w:rsidP="00220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.</w:t>
            </w: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06" w:type="dxa"/>
          </w:tcPr>
          <w:p w:rsidR="00594AB6" w:rsidRPr="00190A39" w:rsidRDefault="00594AB6" w:rsidP="00594AB6">
            <w:pPr>
              <w:pStyle w:val="BodyText"/>
              <w:widowControl/>
              <w:spacing w:after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Analog to Digital Conversion, Successive Approximation Type, Dual Slope Type.</w:t>
            </w:r>
          </w:p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06" w:type="dxa"/>
          </w:tcPr>
          <w:p w:rsidR="000560C6" w:rsidRPr="00E232A4" w:rsidRDefault="00594AB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 w:cs="Times New Roman"/>
                <w:sz w:val="20"/>
                <w:szCs w:val="20"/>
              </w:rPr>
              <w:t>Classification of memories - ROM: ROM organization, PROM, EPROM, EEPROM, EAPROM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rPr>
          <w:trHeight w:val="194"/>
        </w:trPr>
        <w:tc>
          <w:tcPr>
            <w:tcW w:w="1011" w:type="dxa"/>
            <w:vMerge w:val="restart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12th</w:t>
            </w: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06" w:type="dxa"/>
          </w:tcPr>
          <w:p w:rsidR="000560C6" w:rsidRPr="00E232A4" w:rsidRDefault="00594AB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 w:cs="Times New Roman"/>
                <w:sz w:val="20"/>
                <w:szCs w:val="20"/>
              </w:rPr>
              <w:t>RAM: - RAM organization - Write operation, Read operation, Memory cycle, Timing wave forms,  memory expansion</w:t>
            </w:r>
          </w:p>
        </w:tc>
        <w:tc>
          <w:tcPr>
            <w:tcW w:w="3290" w:type="dxa"/>
            <w:vMerge w:val="restart"/>
          </w:tcPr>
          <w:p w:rsidR="00932143" w:rsidRPr="00190A39" w:rsidRDefault="00932143" w:rsidP="00932143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To design and verify the operation of asynchronous Up/down counter using J-K FFs.</w:t>
            </w:r>
          </w:p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06" w:type="dxa"/>
          </w:tcPr>
          <w:p w:rsidR="000560C6" w:rsidRPr="00E232A4" w:rsidRDefault="00594AB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 w:cs="Times New Roman"/>
                <w:sz w:val="20"/>
                <w:szCs w:val="20"/>
              </w:rPr>
              <w:t>, Static RAM Cell, MOSFET RAM cell structure, Dynamic RAM cell structure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06" w:type="dxa"/>
          </w:tcPr>
          <w:p w:rsidR="000560C6" w:rsidRPr="00E232A4" w:rsidRDefault="00594AB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 w:cs="Times New Roman"/>
                <w:sz w:val="20"/>
                <w:szCs w:val="20"/>
              </w:rPr>
              <w:t>Programmable Logic Devices - Programmable Logic Array (PLA)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90A39">
              <w:rPr>
                <w:rFonts w:ascii="Arial Narrow" w:hAnsi="Arial Narrow" w:cs="Times New Roman"/>
                <w:sz w:val="20"/>
                <w:szCs w:val="20"/>
              </w:rPr>
              <w:t xml:space="preserve"> Implementation of PLA,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 w:val="restart"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13th</w:t>
            </w: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06" w:type="dxa"/>
          </w:tcPr>
          <w:p w:rsidR="000560C6" w:rsidRPr="00E232A4" w:rsidRDefault="00594AB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hAnsi="Arial Narrow" w:cs="Times New Roman"/>
                <w:sz w:val="20"/>
                <w:szCs w:val="20"/>
              </w:rPr>
              <w:t xml:space="preserve">Programmable Array Logic (PAL),  </w:t>
            </w:r>
          </w:p>
        </w:tc>
        <w:tc>
          <w:tcPr>
            <w:tcW w:w="3290" w:type="dxa"/>
            <w:vMerge w:val="restart"/>
          </w:tcPr>
          <w:p w:rsidR="00932143" w:rsidRPr="00190A39" w:rsidRDefault="00932143" w:rsidP="00932143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To design and verify the operation of asynchronous Decade counter.</w:t>
            </w:r>
          </w:p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06" w:type="dxa"/>
          </w:tcPr>
          <w:p w:rsidR="00594AB6" w:rsidRPr="00190A39" w:rsidRDefault="00594AB6" w:rsidP="00594AB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sz w:val="20"/>
                <w:szCs w:val="20"/>
              </w:rPr>
              <w:t xml:space="preserve">PAL using ROM. </w:t>
            </w:r>
          </w:p>
          <w:p w:rsidR="000560C6" w:rsidRPr="00E232A4" w:rsidRDefault="00594AB6" w:rsidP="00594A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A39">
              <w:rPr>
                <w:rFonts w:ascii="Arial Narrow" w:cs="Times New Roman"/>
                <w:b/>
              </w:rPr>
              <w:t> </w:t>
            </w:r>
            <w:r w:rsidRPr="00190A39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CD4472">
        <w:tc>
          <w:tcPr>
            <w:tcW w:w="1011" w:type="dxa"/>
            <w:vMerge/>
          </w:tcPr>
          <w:p w:rsidR="000560C6" w:rsidRPr="00E232A4" w:rsidRDefault="000560C6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560C6" w:rsidRPr="00E232A4" w:rsidRDefault="00BF49AC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6" w:type="dxa"/>
          </w:tcPr>
          <w:p w:rsidR="000560C6" w:rsidRPr="00E232A4" w:rsidRDefault="00BF49AC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3290" w:type="dxa"/>
            <w:vMerge/>
          </w:tcPr>
          <w:p w:rsidR="000560C6" w:rsidRPr="00E232A4" w:rsidRDefault="000560C6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A84" w:rsidRPr="00E232A4" w:rsidTr="00CD4472">
        <w:tc>
          <w:tcPr>
            <w:tcW w:w="1011" w:type="dxa"/>
          </w:tcPr>
          <w:p w:rsidR="00CC3A84" w:rsidRPr="00E232A4" w:rsidRDefault="00CC3A84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14th</w:t>
            </w:r>
          </w:p>
        </w:tc>
        <w:tc>
          <w:tcPr>
            <w:tcW w:w="1149" w:type="dxa"/>
          </w:tcPr>
          <w:p w:rsidR="00CC3A84" w:rsidRPr="00E232A4" w:rsidRDefault="00CC3A84" w:rsidP="00204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6" w:type="dxa"/>
          </w:tcPr>
          <w:p w:rsidR="00CC3A84" w:rsidRPr="00E232A4" w:rsidRDefault="00CC3A84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Minor Test</w:t>
            </w:r>
          </w:p>
        </w:tc>
        <w:tc>
          <w:tcPr>
            <w:tcW w:w="3290" w:type="dxa"/>
          </w:tcPr>
          <w:p w:rsidR="00CC3A84" w:rsidRPr="00E232A4" w:rsidRDefault="00CC3A84" w:rsidP="0020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9AC" w:rsidRPr="00E232A4" w:rsidTr="00CD4472">
        <w:tc>
          <w:tcPr>
            <w:tcW w:w="1011" w:type="dxa"/>
            <w:vMerge w:val="restart"/>
          </w:tcPr>
          <w:p w:rsidR="00BF49AC" w:rsidRPr="00E232A4" w:rsidRDefault="00BF49AC" w:rsidP="00BF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AC" w:rsidRPr="00E232A4" w:rsidRDefault="00BF49AC" w:rsidP="00BF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15th</w:t>
            </w:r>
          </w:p>
        </w:tc>
        <w:tc>
          <w:tcPr>
            <w:tcW w:w="1149" w:type="dxa"/>
          </w:tcPr>
          <w:p w:rsidR="00BF49AC" w:rsidRPr="00E232A4" w:rsidRDefault="002043E3" w:rsidP="00BF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06" w:type="dxa"/>
          </w:tcPr>
          <w:p w:rsidR="00BF49AC" w:rsidRPr="00E232A4" w:rsidRDefault="00BF49AC" w:rsidP="00BF4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3290" w:type="dxa"/>
            <w:vMerge w:val="restart"/>
          </w:tcPr>
          <w:p w:rsidR="00932143" w:rsidRPr="00190A39" w:rsidRDefault="00932143" w:rsidP="00932143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0A39">
              <w:rPr>
                <w:rFonts w:ascii="Arial Narrow" w:hAnsi="Arial Narrow" w:cs="Times New Roman"/>
                <w:bCs/>
                <w:sz w:val="20"/>
                <w:szCs w:val="20"/>
              </w:rPr>
              <w:t>To design and verify the operation of asynchronous Decade counter.</w:t>
            </w:r>
          </w:p>
          <w:p w:rsidR="00BF49AC" w:rsidRPr="00E232A4" w:rsidRDefault="00BF49AC" w:rsidP="00BF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9AC" w:rsidRPr="00E232A4" w:rsidTr="00CD4472">
        <w:tc>
          <w:tcPr>
            <w:tcW w:w="1011" w:type="dxa"/>
            <w:vMerge/>
          </w:tcPr>
          <w:p w:rsidR="00BF49AC" w:rsidRPr="00E232A4" w:rsidRDefault="00BF49AC" w:rsidP="00BF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F49AC" w:rsidRPr="00E232A4" w:rsidRDefault="002043E3" w:rsidP="00BF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06" w:type="dxa"/>
          </w:tcPr>
          <w:p w:rsidR="00BF49AC" w:rsidRPr="00E232A4" w:rsidRDefault="00BF49AC" w:rsidP="00BF4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3290" w:type="dxa"/>
            <w:vMerge/>
          </w:tcPr>
          <w:p w:rsidR="00BF49AC" w:rsidRPr="00E232A4" w:rsidRDefault="00BF49AC" w:rsidP="00BF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9AC" w:rsidRPr="00E232A4" w:rsidTr="00CD4472">
        <w:tc>
          <w:tcPr>
            <w:tcW w:w="1011" w:type="dxa"/>
            <w:vMerge/>
          </w:tcPr>
          <w:p w:rsidR="00BF49AC" w:rsidRPr="00E232A4" w:rsidRDefault="00BF49AC" w:rsidP="00BF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F49AC" w:rsidRPr="00E232A4" w:rsidRDefault="002043E3" w:rsidP="00BF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06" w:type="dxa"/>
          </w:tcPr>
          <w:p w:rsidR="00BF49AC" w:rsidRPr="00E232A4" w:rsidRDefault="00BF49AC" w:rsidP="00BF4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3290" w:type="dxa"/>
            <w:vMerge/>
          </w:tcPr>
          <w:p w:rsidR="00BF49AC" w:rsidRPr="00E232A4" w:rsidRDefault="00BF49AC" w:rsidP="00BF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43E3" w:rsidRDefault="005F0268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2A4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D6E" w:rsidRDefault="009B7D6E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3E3" w:rsidRDefault="002043E3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043E3" w:rsidSect="00E232A4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53"/>
    <w:rsid w:val="000217E5"/>
    <w:rsid w:val="00051C36"/>
    <w:rsid w:val="000560C6"/>
    <w:rsid w:val="00056A61"/>
    <w:rsid w:val="000A7D29"/>
    <w:rsid w:val="000E47E5"/>
    <w:rsid w:val="000F1225"/>
    <w:rsid w:val="000F22B0"/>
    <w:rsid w:val="001325DD"/>
    <w:rsid w:val="001779BE"/>
    <w:rsid w:val="001847E0"/>
    <w:rsid w:val="001C2EC3"/>
    <w:rsid w:val="002043E3"/>
    <w:rsid w:val="00207B20"/>
    <w:rsid w:val="0022060D"/>
    <w:rsid w:val="002506E3"/>
    <w:rsid w:val="00254607"/>
    <w:rsid w:val="00273D4B"/>
    <w:rsid w:val="00284687"/>
    <w:rsid w:val="0031188C"/>
    <w:rsid w:val="0034502F"/>
    <w:rsid w:val="003855C3"/>
    <w:rsid w:val="003C6575"/>
    <w:rsid w:val="003E015B"/>
    <w:rsid w:val="003F188D"/>
    <w:rsid w:val="0043193E"/>
    <w:rsid w:val="0048408E"/>
    <w:rsid w:val="004A48D9"/>
    <w:rsid w:val="004B5DEF"/>
    <w:rsid w:val="004D102C"/>
    <w:rsid w:val="00506DB5"/>
    <w:rsid w:val="005200C3"/>
    <w:rsid w:val="005300CB"/>
    <w:rsid w:val="00552D3C"/>
    <w:rsid w:val="00582F2F"/>
    <w:rsid w:val="00584FCC"/>
    <w:rsid w:val="00587A9E"/>
    <w:rsid w:val="00594AB6"/>
    <w:rsid w:val="005C3AB7"/>
    <w:rsid w:val="005C747A"/>
    <w:rsid w:val="005F0268"/>
    <w:rsid w:val="00651EE4"/>
    <w:rsid w:val="006540C1"/>
    <w:rsid w:val="0065732B"/>
    <w:rsid w:val="00667F9A"/>
    <w:rsid w:val="00685BFF"/>
    <w:rsid w:val="006A7A35"/>
    <w:rsid w:val="006C5AFB"/>
    <w:rsid w:val="007015EA"/>
    <w:rsid w:val="00704C20"/>
    <w:rsid w:val="00744952"/>
    <w:rsid w:val="00777FE1"/>
    <w:rsid w:val="007A71B6"/>
    <w:rsid w:val="007B13D3"/>
    <w:rsid w:val="007D0074"/>
    <w:rsid w:val="00806140"/>
    <w:rsid w:val="00815939"/>
    <w:rsid w:val="00823DA4"/>
    <w:rsid w:val="00846A98"/>
    <w:rsid w:val="00856FFB"/>
    <w:rsid w:val="00874C12"/>
    <w:rsid w:val="00876F8C"/>
    <w:rsid w:val="00891094"/>
    <w:rsid w:val="0089663D"/>
    <w:rsid w:val="008B48C8"/>
    <w:rsid w:val="008F7751"/>
    <w:rsid w:val="0090784D"/>
    <w:rsid w:val="00932143"/>
    <w:rsid w:val="00971AE4"/>
    <w:rsid w:val="00984316"/>
    <w:rsid w:val="009962D3"/>
    <w:rsid w:val="009B3D12"/>
    <w:rsid w:val="009B7D6E"/>
    <w:rsid w:val="009C6D9B"/>
    <w:rsid w:val="009F1A48"/>
    <w:rsid w:val="00A10DF2"/>
    <w:rsid w:val="00A16446"/>
    <w:rsid w:val="00A169EA"/>
    <w:rsid w:val="00A248F9"/>
    <w:rsid w:val="00A41C77"/>
    <w:rsid w:val="00A45EBD"/>
    <w:rsid w:val="00A62478"/>
    <w:rsid w:val="00A86907"/>
    <w:rsid w:val="00AC187B"/>
    <w:rsid w:val="00AC7EDF"/>
    <w:rsid w:val="00AE61A3"/>
    <w:rsid w:val="00B019AD"/>
    <w:rsid w:val="00B022FB"/>
    <w:rsid w:val="00B77314"/>
    <w:rsid w:val="00B800F8"/>
    <w:rsid w:val="00BA22B7"/>
    <w:rsid w:val="00BF49AC"/>
    <w:rsid w:val="00C077F1"/>
    <w:rsid w:val="00C25D1A"/>
    <w:rsid w:val="00C26688"/>
    <w:rsid w:val="00C818E5"/>
    <w:rsid w:val="00CB3031"/>
    <w:rsid w:val="00CB39B4"/>
    <w:rsid w:val="00CC3A84"/>
    <w:rsid w:val="00CC7158"/>
    <w:rsid w:val="00CD1FA5"/>
    <w:rsid w:val="00CD4472"/>
    <w:rsid w:val="00CD7127"/>
    <w:rsid w:val="00CE5592"/>
    <w:rsid w:val="00CF385D"/>
    <w:rsid w:val="00D14121"/>
    <w:rsid w:val="00D40518"/>
    <w:rsid w:val="00D83A97"/>
    <w:rsid w:val="00DF5970"/>
    <w:rsid w:val="00E13B2E"/>
    <w:rsid w:val="00E15B09"/>
    <w:rsid w:val="00E232A4"/>
    <w:rsid w:val="00E2481F"/>
    <w:rsid w:val="00E35F90"/>
    <w:rsid w:val="00E40C3E"/>
    <w:rsid w:val="00E45CC6"/>
    <w:rsid w:val="00E97E26"/>
    <w:rsid w:val="00ED7A53"/>
    <w:rsid w:val="00EE5A7C"/>
    <w:rsid w:val="00F17CAA"/>
    <w:rsid w:val="00F26FF9"/>
    <w:rsid w:val="00F46336"/>
    <w:rsid w:val="00F709D5"/>
    <w:rsid w:val="00FB6A56"/>
    <w:rsid w:val="00FC4D89"/>
    <w:rsid w:val="00FD57F0"/>
    <w:rsid w:val="00FE2DF0"/>
    <w:rsid w:val="00FE6664"/>
    <w:rsid w:val="00FF736A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827C"/>
  <w15:docId w15:val="{26B6DC47-1BBA-4768-BB94-32C55C0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E61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E61A3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019AD"/>
    <w:pPr>
      <w:widowControl w:val="0"/>
      <w:suppressAutoHyphens/>
      <w:spacing w:after="120" w:line="240" w:lineRule="auto"/>
    </w:pPr>
    <w:rPr>
      <w:rFonts w:ascii="Times New Roman" w:eastAsia="Andale Sans UI" w:hAnsi="Times New Roman" w:cs="Mang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B019AD"/>
    <w:rPr>
      <w:rFonts w:ascii="Times New Roman" w:eastAsia="Andale Sans UI" w:hAnsi="Times New Roman" w:cs="Mangal"/>
      <w:kern w:val="1"/>
      <w:sz w:val="24"/>
      <w:szCs w:val="24"/>
      <w:lang w:val="en-US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F4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D6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9B7D6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9376-C97A-47E4-B41E-83B79A4F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DELL</cp:lastModifiedBy>
  <cp:revision>7</cp:revision>
  <cp:lastPrinted>2017-12-06T11:16:00Z</cp:lastPrinted>
  <dcterms:created xsi:type="dcterms:W3CDTF">2022-09-14T06:19:00Z</dcterms:created>
  <dcterms:modified xsi:type="dcterms:W3CDTF">2022-09-27T03:59:00Z</dcterms:modified>
</cp:coreProperties>
</file>